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8156" w14:textId="0584ACC3" w:rsidR="0088424C" w:rsidRPr="0088424C" w:rsidRDefault="00AF07FE" w:rsidP="008842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на тему:</w:t>
      </w:r>
    </w:p>
    <w:p w14:paraId="4D08BD52" w14:textId="0BA2D4CD" w:rsidR="0088424C" w:rsidRDefault="0088424C" w:rsidP="008842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24C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Pr="0088424C">
        <w:rPr>
          <w:rFonts w:ascii="Times New Roman" w:hAnsi="Times New Roman" w:cs="Times New Roman"/>
          <w:b/>
          <w:bCs/>
          <w:sz w:val="28"/>
          <w:szCs w:val="28"/>
        </w:rPr>
        <w:t>Познавательная деятельность, как способ развития творческих способностей</w:t>
      </w:r>
      <w:bookmarkEnd w:id="0"/>
      <w:r w:rsidRPr="008842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247393" w14:textId="77777777" w:rsidR="00A71768" w:rsidRDefault="00A71768" w:rsidP="008842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D6781" w14:textId="5199BA32" w:rsidR="00A71768" w:rsidRDefault="00A71768" w:rsidP="00A71768">
      <w:pPr>
        <w:rPr>
          <w:rFonts w:ascii="Times New Roman" w:hAnsi="Times New Roman" w:cs="Times New Roman"/>
          <w:sz w:val="28"/>
          <w:szCs w:val="28"/>
        </w:rPr>
      </w:pPr>
      <w:r w:rsidRPr="00A71768">
        <w:rPr>
          <w:rFonts w:ascii="Times New Roman" w:hAnsi="Times New Roman" w:cs="Times New Roman"/>
          <w:sz w:val="28"/>
          <w:szCs w:val="28"/>
        </w:rPr>
        <w:t xml:space="preserve">Познавательная активность — свойство личности, которое проявляется в положительном отношении к содержанию и процессу учения, к эффективному овладению знаниями и способами деятельности за оптимальное время, направленных на достижение познавательной цели. </w:t>
      </w:r>
    </w:p>
    <w:p w14:paraId="02B3E8BF" w14:textId="77777777" w:rsidR="00A71768" w:rsidRPr="00A71768" w:rsidRDefault="00A71768" w:rsidP="00A71768">
      <w:pPr>
        <w:rPr>
          <w:rFonts w:ascii="Times New Roman" w:hAnsi="Times New Roman" w:cs="Times New Roman"/>
          <w:sz w:val="28"/>
          <w:szCs w:val="28"/>
        </w:rPr>
      </w:pPr>
    </w:p>
    <w:p w14:paraId="17188C71" w14:textId="2533DC5E" w:rsidR="00A71768" w:rsidRPr="00A71768" w:rsidRDefault="00A71768" w:rsidP="00A71768">
      <w:pPr>
        <w:rPr>
          <w:rFonts w:ascii="Times New Roman" w:hAnsi="Times New Roman" w:cs="Times New Roman"/>
          <w:sz w:val="28"/>
          <w:szCs w:val="28"/>
        </w:rPr>
      </w:pPr>
      <w:r w:rsidRPr="00A71768">
        <w:rPr>
          <w:rFonts w:ascii="Times New Roman" w:hAnsi="Times New Roman" w:cs="Times New Roman"/>
          <w:sz w:val="28"/>
          <w:szCs w:val="28"/>
        </w:rPr>
        <w:t>Также познавательная активность — избирательная направленность личности на предметы и явления окружающей действительности, которая характеризуется стремлением к новым, полным и глубоким знаниям.</w:t>
      </w:r>
    </w:p>
    <w:p w14:paraId="7E195378" w14:textId="77777777" w:rsidR="00A71768" w:rsidRDefault="00A71768" w:rsidP="00A71768">
      <w:pPr>
        <w:jc w:val="both"/>
        <w:rPr>
          <w:rFonts w:ascii="Times New Roman" w:hAnsi="Times New Roman" w:cs="Times New Roman"/>
          <w:sz w:val="28"/>
          <w:szCs w:val="28"/>
        </w:rPr>
      </w:pPr>
      <w:r w:rsidRPr="00A71768">
        <w:rPr>
          <w:rFonts w:ascii="Times New Roman" w:hAnsi="Times New Roman" w:cs="Times New Roman"/>
          <w:sz w:val="28"/>
          <w:szCs w:val="28"/>
        </w:rPr>
        <w:t xml:space="preserve">Выделяются три уровня познавательной активности: </w:t>
      </w:r>
    </w:p>
    <w:p w14:paraId="5F9CCB9B" w14:textId="2E2E50FF" w:rsidR="00A71768" w:rsidRDefault="00A71768" w:rsidP="00A71768">
      <w:pPr>
        <w:jc w:val="both"/>
        <w:rPr>
          <w:rFonts w:ascii="Times New Roman" w:hAnsi="Times New Roman" w:cs="Times New Roman"/>
          <w:sz w:val="28"/>
          <w:szCs w:val="28"/>
        </w:rPr>
      </w:pPr>
      <w:r w:rsidRPr="00A71768">
        <w:rPr>
          <w:rFonts w:ascii="Times New Roman" w:hAnsi="Times New Roman" w:cs="Times New Roman"/>
          <w:sz w:val="28"/>
          <w:szCs w:val="28"/>
        </w:rPr>
        <w:t>воспроизводящая, интерпретирующая,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68">
        <w:rPr>
          <w:rFonts w:ascii="Times New Roman" w:hAnsi="Times New Roman" w:cs="Times New Roman"/>
          <w:sz w:val="28"/>
          <w:szCs w:val="28"/>
        </w:rPr>
        <w:t>творческая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D8047" w14:textId="28835A37" w:rsidR="00A71768" w:rsidRDefault="00AF07FE" w:rsidP="00A7176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A71768" w:rsidRPr="00A71768">
          <w:rPr>
            <w:rStyle w:val="ac"/>
            <w:rFonts w:ascii="Times New Roman" w:hAnsi="Times New Roman" w:cs="Times New Roman"/>
            <w:sz w:val="28"/>
            <w:szCs w:val="28"/>
          </w:rPr>
          <w:br/>
        </w:r>
      </w:hyperlink>
      <w:r w:rsidR="00A71768" w:rsidRPr="00A71768">
        <w:rPr>
          <w:rFonts w:ascii="Times New Roman" w:hAnsi="Times New Roman" w:cs="Times New Roman"/>
          <w:sz w:val="28"/>
          <w:szCs w:val="28"/>
        </w:rPr>
        <w:t>Познавательная активность — свойство личности, которое проявляется в положительном отношении к содержанию и процессу учения, к эффективному овладению знаниями и способами деятельности за оптимальное время, в мобилизации нравственно-волевых усилий, направленных на достижение познавательной</w:t>
      </w:r>
      <w:r w:rsidR="00A71768">
        <w:rPr>
          <w:rFonts w:ascii="Times New Roman" w:hAnsi="Times New Roman" w:cs="Times New Roman"/>
          <w:sz w:val="28"/>
          <w:szCs w:val="28"/>
        </w:rPr>
        <w:t xml:space="preserve"> </w:t>
      </w:r>
      <w:r w:rsidR="00A71768" w:rsidRPr="00A71768">
        <w:rPr>
          <w:rFonts w:ascii="Times New Roman" w:hAnsi="Times New Roman" w:cs="Times New Roman"/>
          <w:sz w:val="28"/>
          <w:szCs w:val="28"/>
        </w:rPr>
        <w:t>цели</w:t>
      </w:r>
      <w:r w:rsidR="00A71768">
        <w:rPr>
          <w:rFonts w:ascii="Times New Roman" w:hAnsi="Times New Roman" w:cs="Times New Roman"/>
          <w:sz w:val="28"/>
          <w:szCs w:val="28"/>
        </w:rPr>
        <w:t>.</w:t>
      </w:r>
    </w:p>
    <w:p w14:paraId="31076274" w14:textId="77777777" w:rsidR="00A71768" w:rsidRPr="00A71768" w:rsidRDefault="00A71768" w:rsidP="00A717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98C13" w14:textId="77777777" w:rsidR="00A71768" w:rsidRDefault="00A71768" w:rsidP="00A71768">
      <w:pPr>
        <w:jc w:val="both"/>
        <w:rPr>
          <w:rFonts w:ascii="Times New Roman" w:hAnsi="Times New Roman" w:cs="Times New Roman"/>
          <w:sz w:val="28"/>
          <w:szCs w:val="28"/>
        </w:rPr>
      </w:pPr>
      <w:r w:rsidRPr="00A71768">
        <w:rPr>
          <w:rFonts w:ascii="Times New Roman" w:hAnsi="Times New Roman" w:cs="Times New Roman"/>
          <w:sz w:val="28"/>
          <w:szCs w:val="28"/>
        </w:rPr>
        <w:t>Также познавательная активность — избирательная направленность личности на предметы и явления окружающей действительности, которая характеризуется стремлением к новым, полным и глубоким знаниям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B6D3AC" w14:textId="4FFB21B9" w:rsidR="00B45C8C" w:rsidRPr="00A71768" w:rsidRDefault="00A71768" w:rsidP="00A71768">
      <w:pPr>
        <w:jc w:val="both"/>
        <w:rPr>
          <w:rFonts w:ascii="Times New Roman" w:hAnsi="Times New Roman" w:cs="Times New Roman"/>
          <w:sz w:val="28"/>
          <w:szCs w:val="28"/>
        </w:rPr>
      </w:pPr>
      <w:r w:rsidRPr="00A71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E18A0" w14:textId="27323ADB" w:rsidR="0088424C" w:rsidRPr="004216FE" w:rsidRDefault="0088424C" w:rsidP="0088424C">
      <w:pPr>
        <w:rPr>
          <w:rFonts w:ascii="Times New Roman" w:hAnsi="Times New Roman" w:cs="Times New Roman"/>
          <w:sz w:val="28"/>
          <w:szCs w:val="28"/>
        </w:rPr>
      </w:pPr>
      <w:r w:rsidRPr="004216FE">
        <w:rPr>
          <w:rFonts w:ascii="Times New Roman" w:hAnsi="Times New Roman" w:cs="Times New Roman"/>
          <w:sz w:val="28"/>
          <w:szCs w:val="28"/>
        </w:rPr>
        <w:t>Стратегия современного образования заключается в том, чтобы дать «возможность всем без исключения учащимся проявить свои таланты и весь свой творческий потенциал, подразумевающий возможность реализации своих личных планов».</w:t>
      </w:r>
    </w:p>
    <w:p w14:paraId="4623987A" w14:textId="77777777" w:rsidR="0088424C" w:rsidRPr="004216FE" w:rsidRDefault="0088424C" w:rsidP="0088424C">
      <w:pPr>
        <w:rPr>
          <w:rFonts w:ascii="Times New Roman" w:hAnsi="Times New Roman" w:cs="Times New Roman"/>
          <w:sz w:val="28"/>
          <w:szCs w:val="28"/>
        </w:rPr>
      </w:pPr>
      <w:r w:rsidRPr="004216FE">
        <w:rPr>
          <w:rFonts w:ascii="Times New Roman" w:hAnsi="Times New Roman" w:cs="Times New Roman"/>
          <w:sz w:val="28"/>
          <w:szCs w:val="28"/>
        </w:rPr>
        <w:t>Цель школы на данном этапе – формирование личности школьника с максимальным учетом его индивидуальных возможностей, способностей, развитие его творческого потенциала.</w:t>
      </w:r>
    </w:p>
    <w:p w14:paraId="5E9D5ECE" w14:textId="72F7A9B3" w:rsidR="0088424C" w:rsidRDefault="0088424C" w:rsidP="0088424C">
      <w:pPr>
        <w:rPr>
          <w:rFonts w:ascii="Times New Roman" w:hAnsi="Times New Roman" w:cs="Times New Roman"/>
          <w:sz w:val="28"/>
          <w:szCs w:val="28"/>
        </w:rPr>
      </w:pPr>
      <w:r w:rsidRPr="004216FE">
        <w:rPr>
          <w:rFonts w:ascii="Times New Roman" w:hAnsi="Times New Roman" w:cs="Times New Roman"/>
          <w:sz w:val="28"/>
          <w:szCs w:val="28"/>
        </w:rPr>
        <w:lastRenderedPageBreak/>
        <w:t xml:space="preserve">Сегодня уже доказано, что люди, подготовленные к творчеству, намного быстрее находят свое место на производстве, лучше осваивают свою работу, приносят больше пользы. Наиболее сложной категорией детей к включению в творческую деятельность являются дети с нарушением интеллекта. </w:t>
      </w:r>
      <w:r w:rsidR="006E398F" w:rsidRPr="00B45C8C">
        <w:rPr>
          <w:rFonts w:ascii="Times New Roman" w:hAnsi="Times New Roman" w:cs="Times New Roman"/>
          <w:sz w:val="28"/>
          <w:szCs w:val="28"/>
        </w:rPr>
        <w:t xml:space="preserve">Не у всех </w:t>
      </w:r>
      <w:r w:rsidRPr="004216FE">
        <w:rPr>
          <w:rFonts w:ascii="Times New Roman" w:hAnsi="Times New Roman" w:cs="Times New Roman"/>
          <w:sz w:val="28"/>
          <w:szCs w:val="28"/>
        </w:rPr>
        <w:t xml:space="preserve">детей развиты творческие способности, в связи с их интеллектуальной недостаточностью слабо развита познавательная, мыслительная деятельность, воображение, восприятие, фантазия. </w:t>
      </w:r>
    </w:p>
    <w:p w14:paraId="255BBCA9" w14:textId="77777777" w:rsidR="00A71768" w:rsidRPr="004216FE" w:rsidRDefault="00A71768" w:rsidP="0088424C">
      <w:pPr>
        <w:rPr>
          <w:rFonts w:ascii="Times New Roman" w:hAnsi="Times New Roman" w:cs="Times New Roman"/>
          <w:sz w:val="28"/>
          <w:szCs w:val="28"/>
        </w:rPr>
      </w:pPr>
    </w:p>
    <w:p w14:paraId="564AE08C" w14:textId="77777777" w:rsidR="0088424C" w:rsidRDefault="0088424C" w:rsidP="0088424C">
      <w:pPr>
        <w:rPr>
          <w:rFonts w:ascii="Times New Roman" w:hAnsi="Times New Roman" w:cs="Times New Roman"/>
          <w:sz w:val="28"/>
          <w:szCs w:val="28"/>
        </w:rPr>
      </w:pPr>
      <w:r w:rsidRPr="004216FE">
        <w:rPr>
          <w:rFonts w:ascii="Times New Roman" w:hAnsi="Times New Roman" w:cs="Times New Roman"/>
          <w:sz w:val="28"/>
          <w:szCs w:val="28"/>
        </w:rPr>
        <w:t>Практика показывает, что развитие познавательной деятельности и творческих способностей у учащихся с ограниченными возможностями здоровья в ходе учебного процесса является наиболее сложной и трудно реализуемой задачей. С одной стороны, нужно для каждого учащегося создать такие условия, которые позволят ему творчески подойти к решению различных проблем, с другой стороны, это должно происходить в рамках программы.</w:t>
      </w:r>
    </w:p>
    <w:p w14:paraId="70C33A86" w14:textId="77777777" w:rsidR="00A71768" w:rsidRPr="004216FE" w:rsidRDefault="00A71768" w:rsidP="0088424C">
      <w:pPr>
        <w:rPr>
          <w:rFonts w:ascii="Times New Roman" w:hAnsi="Times New Roman" w:cs="Times New Roman"/>
          <w:sz w:val="28"/>
          <w:szCs w:val="28"/>
        </w:rPr>
      </w:pPr>
    </w:p>
    <w:p w14:paraId="1195414A" w14:textId="698E15A1" w:rsidR="0088424C" w:rsidRPr="004216FE" w:rsidRDefault="0088424C" w:rsidP="0088424C">
      <w:pPr>
        <w:rPr>
          <w:rFonts w:ascii="Times New Roman" w:hAnsi="Times New Roman" w:cs="Times New Roman"/>
          <w:sz w:val="28"/>
          <w:szCs w:val="28"/>
        </w:rPr>
      </w:pPr>
      <w:r w:rsidRPr="004216FE">
        <w:rPr>
          <w:rFonts w:ascii="Times New Roman" w:hAnsi="Times New Roman" w:cs="Times New Roman"/>
          <w:sz w:val="28"/>
          <w:szCs w:val="28"/>
        </w:rPr>
        <w:t>Работая с детьми с недостатками интеллектуального развития, при условии систематического, целенаправленного руководства, где учитываются индивидуальные особенности каждого ребенка.</w:t>
      </w:r>
    </w:p>
    <w:p w14:paraId="25F672F9" w14:textId="77777777" w:rsidR="0088424C" w:rsidRPr="004216FE" w:rsidRDefault="0088424C" w:rsidP="0088424C">
      <w:pPr>
        <w:rPr>
          <w:rFonts w:ascii="Times New Roman" w:hAnsi="Times New Roman" w:cs="Times New Roman"/>
          <w:sz w:val="28"/>
          <w:szCs w:val="28"/>
        </w:rPr>
      </w:pPr>
      <w:r w:rsidRPr="004216FE">
        <w:rPr>
          <w:rFonts w:ascii="Times New Roman" w:hAnsi="Times New Roman" w:cs="Times New Roman"/>
          <w:sz w:val="28"/>
          <w:szCs w:val="28"/>
        </w:rPr>
        <w:t>Именно поэтому, правильно выбранные технологии, методы и приемы обучения помогают определить ту возможную меру включенности учащихся в познавательную и творческую деятельность, которая делает обучение интересным в рамках учебной программы.</w:t>
      </w:r>
    </w:p>
    <w:p w14:paraId="14C5AFD4" w14:textId="72AD57F5" w:rsidR="0088424C" w:rsidRPr="004216FE" w:rsidRDefault="0088424C" w:rsidP="0088424C">
      <w:pPr>
        <w:rPr>
          <w:rFonts w:ascii="Times New Roman" w:hAnsi="Times New Roman" w:cs="Times New Roman"/>
          <w:sz w:val="28"/>
          <w:szCs w:val="28"/>
        </w:rPr>
      </w:pPr>
      <w:r w:rsidRPr="004216FE">
        <w:rPr>
          <w:rFonts w:ascii="Times New Roman" w:hAnsi="Times New Roman" w:cs="Times New Roman"/>
          <w:sz w:val="28"/>
          <w:szCs w:val="28"/>
        </w:rPr>
        <w:t>Ведущей идеей педагогической деятельности считаю создание условий для формирования творческой, активной личности, через применение современных инновационно-образовательных технологий.</w:t>
      </w:r>
    </w:p>
    <w:p w14:paraId="7EF71AFF" w14:textId="77777777" w:rsidR="0088424C" w:rsidRPr="004216FE" w:rsidRDefault="0088424C" w:rsidP="0088424C">
      <w:pPr>
        <w:rPr>
          <w:rFonts w:ascii="Times New Roman" w:hAnsi="Times New Roman" w:cs="Times New Roman"/>
          <w:sz w:val="28"/>
          <w:szCs w:val="28"/>
        </w:rPr>
      </w:pPr>
      <w:r w:rsidRPr="004216FE">
        <w:rPr>
          <w:rFonts w:ascii="Times New Roman" w:hAnsi="Times New Roman" w:cs="Times New Roman"/>
          <w:sz w:val="28"/>
          <w:szCs w:val="28"/>
        </w:rPr>
        <w:t>Инновационная технология — это методика и процесс создания чего-либо нового или усовершенствования уже существующего с целью обеспечения прогресса и повышения эффективности в различных сферах деятельности человечества.</w:t>
      </w:r>
    </w:p>
    <w:p w14:paraId="68D3B7AC" w14:textId="77777777" w:rsidR="0088424C" w:rsidRDefault="0088424C" w:rsidP="0088424C">
      <w:pPr>
        <w:rPr>
          <w:rFonts w:ascii="Times New Roman" w:hAnsi="Times New Roman" w:cs="Times New Roman"/>
          <w:sz w:val="28"/>
          <w:szCs w:val="28"/>
        </w:rPr>
      </w:pPr>
      <w:r w:rsidRPr="004216FE">
        <w:rPr>
          <w:rFonts w:ascii="Times New Roman" w:hAnsi="Times New Roman" w:cs="Times New Roman"/>
          <w:sz w:val="28"/>
          <w:szCs w:val="28"/>
        </w:rPr>
        <w:t>В своей работе сочетаю коррекционно-развивающие технологии, позволяющие добиваться положительной динамики в обучении и коррекции недостатков развития, с инновационными технологиями, которые стимулируют развитие творческих способностей учеников, помогают обогатить их воображение.</w:t>
      </w:r>
    </w:p>
    <w:sectPr w:rsidR="0088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8A6"/>
    <w:multiLevelType w:val="multilevel"/>
    <w:tmpl w:val="D4BE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4C"/>
    <w:rsid w:val="003669F7"/>
    <w:rsid w:val="006E398F"/>
    <w:rsid w:val="007829D9"/>
    <w:rsid w:val="0088424C"/>
    <w:rsid w:val="0089035E"/>
    <w:rsid w:val="00993A74"/>
    <w:rsid w:val="00A71768"/>
    <w:rsid w:val="00AB5052"/>
    <w:rsid w:val="00AF07FE"/>
    <w:rsid w:val="00B45C8C"/>
    <w:rsid w:val="00E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2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4C"/>
  </w:style>
  <w:style w:type="paragraph" w:styleId="1">
    <w:name w:val="heading 1"/>
    <w:basedOn w:val="a"/>
    <w:next w:val="a"/>
    <w:link w:val="10"/>
    <w:uiPriority w:val="9"/>
    <w:qFormat/>
    <w:rsid w:val="00884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2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2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2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2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42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42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42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42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42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4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4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42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42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42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42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424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17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17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4C"/>
  </w:style>
  <w:style w:type="paragraph" w:styleId="1">
    <w:name w:val="heading 1"/>
    <w:basedOn w:val="a"/>
    <w:next w:val="a"/>
    <w:link w:val="10"/>
    <w:uiPriority w:val="9"/>
    <w:qFormat/>
    <w:rsid w:val="00884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2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2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2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2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42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42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42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42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42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4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4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42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42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42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42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424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17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1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0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5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poznavatelnaya-aktivnost-ee-sushnost-struktura-usloviya-558265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чжун</dc:creator>
  <cp:keywords/>
  <dc:description/>
  <cp:lastModifiedBy>Ларина НА</cp:lastModifiedBy>
  <cp:revision>2</cp:revision>
  <dcterms:created xsi:type="dcterms:W3CDTF">2025-06-09T19:42:00Z</dcterms:created>
  <dcterms:modified xsi:type="dcterms:W3CDTF">2025-06-10T05:58:00Z</dcterms:modified>
</cp:coreProperties>
</file>