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D2" w:rsidRDefault="00A17444">
      <w:pPr>
        <w:shd w:val="clear" w:color="auto" w:fill="FFFFFF"/>
        <w:spacing w:before="612"/>
      </w:pPr>
      <w:r>
        <w:t>Платные образовательные услуги не оказываются</w:t>
      </w:r>
      <w:bookmarkStart w:id="0" w:name="_GoBack"/>
      <w:bookmarkEnd w:id="0"/>
      <w:r w:rsidR="00EE6CD2">
        <w:rPr>
          <w:rFonts w:eastAsia="Times New Roman"/>
          <w:sz w:val="26"/>
          <w:szCs w:val="26"/>
        </w:rPr>
        <w:t>.</w:t>
      </w:r>
    </w:p>
    <w:sectPr w:rsidR="00EE6CD2">
      <w:type w:val="continuous"/>
      <w:pgSz w:w="16834" w:h="11909" w:orient="landscape"/>
      <w:pgMar w:top="1440" w:right="3674" w:bottom="720" w:left="1334" w:header="720" w:footer="720" w:gutter="0"/>
      <w:cols w:num="2" w:space="720" w:equalWidth="0">
        <w:col w:w="6462" w:space="4644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D2"/>
    <w:rsid w:val="00A17444"/>
    <w:rsid w:val="00A95EEF"/>
    <w:rsid w:val="00E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4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4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Стройкин Р</dc:creator>
  <cp:lastModifiedBy>Стройкин Р</cp:lastModifiedBy>
  <cp:revision>3</cp:revision>
  <dcterms:created xsi:type="dcterms:W3CDTF">2025-02-24T06:18:00Z</dcterms:created>
  <dcterms:modified xsi:type="dcterms:W3CDTF">2025-02-26T08:21:00Z</dcterms:modified>
</cp:coreProperties>
</file>